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BF" w:rsidRPr="00D776BF" w:rsidRDefault="00D776BF" w:rsidP="00D776BF">
      <w:pPr>
        <w:rPr>
          <w:rFonts w:cs="AL-Mohanad Bold" w:hint="cs"/>
          <w:b/>
          <w:bCs/>
          <w:sz w:val="28"/>
          <w:szCs w:val="28"/>
          <w:rtl/>
        </w:rPr>
      </w:pPr>
      <w:r w:rsidRPr="00D776BF">
        <w:rPr>
          <w:rFonts w:cs="AL-Mohanad Bold" w:hint="cs"/>
          <w:b/>
          <w:bCs/>
          <w:sz w:val="24"/>
          <w:szCs w:val="24"/>
          <w:rtl/>
        </w:rPr>
        <w:t>مدرسة / صفوة الفرسان الأهلية النموذجية</w:t>
      </w:r>
      <w:r>
        <w:rPr>
          <w:rFonts w:cs="AL-Mohanad Bold" w:hint="cs"/>
          <w:b/>
          <w:bCs/>
          <w:sz w:val="24"/>
          <w:szCs w:val="24"/>
          <w:rtl/>
        </w:rPr>
        <w:t xml:space="preserve">    الصف الأول الثانوي     مادة اللغة العربية ـ المستوي الثاني                                                                    اسم الطالب : ................................       </w:t>
      </w:r>
      <w:r w:rsidRPr="00D776BF">
        <w:rPr>
          <w:rFonts w:cs="AL-Mohanad Bold" w:hint="cs"/>
          <w:b/>
          <w:bCs/>
          <w:sz w:val="28"/>
          <w:szCs w:val="28"/>
          <w:rtl/>
        </w:rPr>
        <w:t xml:space="preserve">                       اختبار الوحدة الكتابية (1) </w:t>
      </w:r>
      <w:r>
        <w:rPr>
          <w:rFonts w:cs="AL-Mohanad Bold" w:hint="cs"/>
          <w:b/>
          <w:bCs/>
          <w:sz w:val="24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776BF" w:rsidRDefault="00D776BF">
      <w:pPr>
        <w:rPr>
          <w:rFonts w:hint="cs"/>
          <w:b/>
          <w:bCs/>
          <w:sz w:val="28"/>
          <w:szCs w:val="28"/>
          <w:rtl/>
        </w:rPr>
      </w:pPr>
      <w:r w:rsidRPr="00D776BF">
        <w:rPr>
          <w:rFonts w:cs="Arial"/>
          <w:b/>
          <w:bCs/>
          <w:sz w:val="28"/>
          <w:szCs w:val="28"/>
          <w:rtl/>
        </w:rPr>
        <w:drawing>
          <wp:inline distT="0" distB="0" distL="0" distR="0">
            <wp:extent cx="5274310" cy="492108"/>
            <wp:effectExtent l="19050" t="0" r="2540" b="0"/>
            <wp:docPr id="1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2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6BF" w:rsidRDefault="00D776BF">
      <w:pPr>
        <w:rPr>
          <w:rFonts w:hint="cs"/>
          <w:b/>
          <w:bCs/>
          <w:sz w:val="28"/>
          <w:szCs w:val="28"/>
          <w:rtl/>
        </w:rPr>
      </w:pPr>
      <w:r w:rsidRPr="00D776BF">
        <w:rPr>
          <w:rFonts w:cs="Arial"/>
          <w:b/>
          <w:bCs/>
          <w:sz w:val="28"/>
          <w:szCs w:val="28"/>
          <w:rtl/>
        </w:rPr>
        <w:drawing>
          <wp:inline distT="0" distB="0" distL="0" distR="0">
            <wp:extent cx="4492565" cy="1940944"/>
            <wp:effectExtent l="19050" t="0" r="3235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409" cy="1942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6BF" w:rsidRDefault="00D776BF" w:rsidP="00D776B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776BF" w:rsidRPr="00D776BF" w:rsidRDefault="00D776BF" w:rsidP="00D776BF">
      <w:pPr>
        <w:rPr>
          <w:b/>
          <w:bCs/>
          <w:sz w:val="28"/>
          <w:szCs w:val="28"/>
        </w:rPr>
      </w:pPr>
      <w:r w:rsidRPr="00D776BF">
        <w:rPr>
          <w:rFonts w:cs="Arial"/>
          <w:b/>
          <w:bCs/>
          <w:sz w:val="28"/>
          <w:szCs w:val="28"/>
          <w:rtl/>
        </w:rPr>
        <w:drawing>
          <wp:inline distT="0" distB="0" distL="0" distR="0">
            <wp:extent cx="5274310" cy="640996"/>
            <wp:effectExtent l="19050" t="0" r="2540" b="0"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0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6BF" w:rsidRPr="00D776BF" w:rsidRDefault="00D776BF" w:rsidP="00D776BF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D776BF" w:rsidRPr="00D776BF" w:rsidSect="00D776BF"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D776BF"/>
    <w:rsid w:val="00D77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7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776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2015-04-14T06:22:00Z</dcterms:created>
  <dcterms:modified xsi:type="dcterms:W3CDTF">2015-04-14T06:35:00Z</dcterms:modified>
</cp:coreProperties>
</file>